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7985" w:type="dxa"/>
        <w:tblInd w:w="0" w:type="dxa"/>
        <w:tblLook w:val="04A0" w:firstRow="1" w:lastRow="0" w:firstColumn="1" w:lastColumn="0" w:noHBand="0" w:noVBand="1"/>
      </w:tblPr>
      <w:tblGrid>
        <w:gridCol w:w="2002"/>
        <w:gridCol w:w="2437"/>
        <w:gridCol w:w="3546"/>
      </w:tblGrid>
      <w:tr w:rsidR="007B1DDB" w14:paraId="2ECC14ED" w14:textId="77777777" w:rsidTr="007B1DDB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1CE6" w14:textId="6FFAC8B2" w:rsidR="007B1DDB" w:rsidRPr="007B1DDB" w:rsidRDefault="00EA360F">
            <w:pPr>
              <w:spacing w:line="240" w:lineRule="auto"/>
              <w:rPr>
                <w:color w:val="538135" w:themeColor="accent6" w:themeShade="BF"/>
                <w:sz w:val="36"/>
                <w:szCs w:val="36"/>
              </w:rPr>
            </w:pPr>
            <w:r>
              <w:rPr>
                <w:color w:val="538135" w:themeColor="accent6" w:themeShade="BF"/>
                <w:sz w:val="36"/>
                <w:szCs w:val="36"/>
              </w:rPr>
              <w:t>03.08.2024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8662" w14:textId="77777777" w:rsidR="007B1DDB" w:rsidRPr="007B1DDB" w:rsidRDefault="007B1DDB">
            <w:pPr>
              <w:spacing w:line="240" w:lineRule="auto"/>
              <w:rPr>
                <w:color w:val="538135" w:themeColor="accent6" w:themeShade="BF"/>
                <w:sz w:val="40"/>
                <w:szCs w:val="40"/>
              </w:rPr>
            </w:pPr>
            <w:r w:rsidRPr="007B1DDB">
              <w:rPr>
                <w:color w:val="538135" w:themeColor="accent6" w:themeShade="BF"/>
                <w:sz w:val="40"/>
                <w:szCs w:val="40"/>
              </w:rPr>
              <w:t>čas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DEB" w14:textId="77777777" w:rsidR="007B1DDB" w:rsidRPr="007B1DDB" w:rsidRDefault="007B1DDB">
            <w:pPr>
              <w:spacing w:line="240" w:lineRule="auto"/>
              <w:rPr>
                <w:color w:val="538135" w:themeColor="accent6" w:themeShade="BF"/>
                <w:sz w:val="40"/>
                <w:szCs w:val="40"/>
              </w:rPr>
            </w:pPr>
            <w:r w:rsidRPr="007B1DDB">
              <w:rPr>
                <w:color w:val="538135" w:themeColor="accent6" w:themeShade="BF"/>
                <w:sz w:val="40"/>
                <w:szCs w:val="40"/>
              </w:rPr>
              <w:t>stanoviště</w:t>
            </w:r>
          </w:p>
        </w:tc>
      </w:tr>
      <w:tr w:rsidR="007B1DDB" w14:paraId="129CACA1" w14:textId="77777777" w:rsidTr="007B1DDB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98CB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95A2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6BA6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1216</w:t>
            </w:r>
          </w:p>
        </w:tc>
      </w:tr>
      <w:tr w:rsidR="007B1DDB" w14:paraId="4192450C" w14:textId="77777777" w:rsidTr="007B1DDB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5091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875F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FFEF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1228</w:t>
            </w:r>
          </w:p>
        </w:tc>
      </w:tr>
      <w:tr w:rsidR="007B1DDB" w14:paraId="06045D0E" w14:textId="77777777" w:rsidTr="007B1DDB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B34E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77ED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889A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Bystřická 1239</w:t>
            </w:r>
          </w:p>
        </w:tc>
      </w:tr>
      <w:tr w:rsidR="007B1DDB" w14:paraId="40F99168" w14:textId="77777777" w:rsidTr="007B1DDB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525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6C15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10,15 -10,45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5458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1258</w:t>
            </w:r>
          </w:p>
        </w:tc>
      </w:tr>
      <w:tr w:rsidR="007B1DDB" w14:paraId="5BA7BF68" w14:textId="77777777" w:rsidTr="007B1DDB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09AA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9228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C260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1363</w:t>
            </w:r>
          </w:p>
        </w:tc>
      </w:tr>
      <w:tr w:rsidR="007B1DDB" w14:paraId="4A05B1E7" w14:textId="77777777" w:rsidTr="007B1DDB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CD26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18DF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1CB2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Prunéřov 167</w:t>
            </w:r>
          </w:p>
        </w:tc>
      </w:tr>
      <w:tr w:rsidR="007B1DDB" w14:paraId="4D663610" w14:textId="77777777" w:rsidTr="007B1DDB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D192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A208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FE7F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1699</w:t>
            </w:r>
          </w:p>
        </w:tc>
      </w:tr>
      <w:tr w:rsidR="007B1DDB" w14:paraId="352EB12C" w14:textId="77777777" w:rsidTr="007B1DDB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DB2D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459C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399A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1340</w:t>
            </w:r>
          </w:p>
        </w:tc>
      </w:tr>
    </w:tbl>
    <w:p w14:paraId="5B4FB1DC" w14:textId="77777777" w:rsidR="007B1DDB" w:rsidRDefault="007B1DDB" w:rsidP="007B1DDB"/>
    <w:p w14:paraId="1B672CB3" w14:textId="77777777" w:rsidR="007B1DDB" w:rsidRDefault="007B1DDB" w:rsidP="007B1DDB"/>
    <w:tbl>
      <w:tblPr>
        <w:tblStyle w:val="Mkatabulky"/>
        <w:tblW w:w="7984" w:type="dxa"/>
        <w:tblInd w:w="0" w:type="dxa"/>
        <w:tblLook w:val="04A0" w:firstRow="1" w:lastRow="0" w:firstColumn="1" w:lastColumn="0" w:noHBand="0" w:noVBand="1"/>
      </w:tblPr>
      <w:tblGrid>
        <w:gridCol w:w="2029"/>
        <w:gridCol w:w="2469"/>
        <w:gridCol w:w="3486"/>
      </w:tblGrid>
      <w:tr w:rsidR="007B1DDB" w14:paraId="4FA15B88" w14:textId="77777777" w:rsidTr="007B1DDB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9875" w14:textId="2BDA7367" w:rsidR="007B1DDB" w:rsidRPr="007B1DDB" w:rsidRDefault="00EA360F">
            <w:pPr>
              <w:spacing w:line="240" w:lineRule="auto"/>
              <w:rPr>
                <w:color w:val="538135" w:themeColor="accent6" w:themeShade="BF"/>
                <w:sz w:val="36"/>
                <w:szCs w:val="36"/>
              </w:rPr>
            </w:pPr>
            <w:r>
              <w:rPr>
                <w:color w:val="538135" w:themeColor="accent6" w:themeShade="BF"/>
                <w:sz w:val="36"/>
                <w:szCs w:val="36"/>
              </w:rPr>
              <w:t>17.08.2024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AA4" w14:textId="77777777" w:rsidR="007B1DDB" w:rsidRPr="007B1DDB" w:rsidRDefault="007B1DDB">
            <w:pPr>
              <w:spacing w:line="240" w:lineRule="auto"/>
              <w:rPr>
                <w:color w:val="538135" w:themeColor="accent6" w:themeShade="BF"/>
                <w:sz w:val="36"/>
                <w:szCs w:val="36"/>
              </w:rPr>
            </w:pPr>
            <w:r w:rsidRPr="007B1DDB">
              <w:rPr>
                <w:color w:val="538135" w:themeColor="accent6" w:themeShade="BF"/>
                <w:sz w:val="36"/>
                <w:szCs w:val="36"/>
              </w:rPr>
              <w:t>čas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731F" w14:textId="77777777" w:rsidR="007B1DDB" w:rsidRPr="007B1DDB" w:rsidRDefault="007B1DDB">
            <w:pPr>
              <w:spacing w:line="240" w:lineRule="auto"/>
              <w:rPr>
                <w:color w:val="538135" w:themeColor="accent6" w:themeShade="BF"/>
                <w:sz w:val="36"/>
                <w:szCs w:val="36"/>
              </w:rPr>
            </w:pPr>
            <w:r w:rsidRPr="007B1DDB">
              <w:rPr>
                <w:color w:val="538135" w:themeColor="accent6" w:themeShade="BF"/>
                <w:sz w:val="36"/>
                <w:szCs w:val="36"/>
              </w:rPr>
              <w:t>stanoviště</w:t>
            </w:r>
          </w:p>
        </w:tc>
      </w:tr>
      <w:tr w:rsidR="007B1DDB" w14:paraId="2E267B67" w14:textId="77777777" w:rsidTr="007B1DDB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4020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1604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842D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Koželužská 1523</w:t>
            </w:r>
          </w:p>
        </w:tc>
      </w:tr>
      <w:tr w:rsidR="007B1DDB" w14:paraId="21779F3C" w14:textId="77777777" w:rsidTr="007B1DDB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FC15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670E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4B1E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1534</w:t>
            </w:r>
          </w:p>
        </w:tc>
      </w:tr>
      <w:tr w:rsidR="007B1DDB" w14:paraId="35F85BE6" w14:textId="77777777" w:rsidTr="007B1DDB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7267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9655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2E92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1538</w:t>
            </w:r>
          </w:p>
        </w:tc>
      </w:tr>
      <w:tr w:rsidR="007B1DDB" w14:paraId="0A476E13" w14:textId="77777777" w:rsidTr="007B1DDB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5DA0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7927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7F38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Podlesí u koberců</w:t>
            </w:r>
          </w:p>
        </w:tc>
      </w:tr>
      <w:tr w:rsidR="007B1DDB" w14:paraId="5977527B" w14:textId="77777777" w:rsidTr="007B1DDB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8393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92D8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266F" w14:textId="77777777" w:rsidR="007B1DDB" w:rsidRDefault="007B1D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Podlesí u MŠ Hvězdička</w:t>
            </w:r>
          </w:p>
        </w:tc>
      </w:tr>
      <w:tr w:rsidR="007B1DDB" w14:paraId="538C22F2" w14:textId="77777777" w:rsidTr="007B1DDB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1093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B3B7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44ED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Sukova u výměníku</w:t>
            </w:r>
          </w:p>
        </w:tc>
      </w:tr>
      <w:tr w:rsidR="007B1DDB" w14:paraId="47857C66" w14:textId="77777777" w:rsidTr="007B1DDB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7881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B77E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3350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Věžní 1392</w:t>
            </w:r>
          </w:p>
        </w:tc>
      </w:tr>
      <w:tr w:rsidR="007B1DDB" w14:paraId="0F145079" w14:textId="77777777" w:rsidTr="007B1DDB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23F4" w14:textId="77777777" w:rsidR="007B1DDB" w:rsidRDefault="007B1DD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2BBE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0BA3" w14:textId="77777777" w:rsidR="007B1DDB" w:rsidRDefault="007B1DD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Žitná 1624</w:t>
            </w:r>
          </w:p>
        </w:tc>
      </w:tr>
    </w:tbl>
    <w:p w14:paraId="195FE6C9" w14:textId="77777777" w:rsidR="007B1DDB" w:rsidRDefault="007B1DDB" w:rsidP="007B1DDB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2482"/>
        <w:gridCol w:w="3402"/>
      </w:tblGrid>
      <w:tr w:rsidR="007B1DDB" w14:paraId="319D6BF6" w14:textId="77777777" w:rsidTr="007B1DDB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62AC" w14:textId="3D73A713" w:rsidR="007B1DDB" w:rsidRPr="007B1DDB" w:rsidRDefault="00EA360F" w:rsidP="00120B3F">
            <w:pPr>
              <w:rPr>
                <w:color w:val="538135" w:themeColor="accent6" w:themeShade="BF"/>
                <w:sz w:val="36"/>
                <w:szCs w:val="36"/>
              </w:rPr>
            </w:pPr>
            <w:r>
              <w:rPr>
                <w:color w:val="538135" w:themeColor="accent6" w:themeShade="BF"/>
                <w:sz w:val="36"/>
                <w:szCs w:val="36"/>
              </w:rPr>
              <w:t>31.08.2024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160F" w14:textId="77777777" w:rsidR="007B1DDB" w:rsidRPr="007B1DDB" w:rsidRDefault="007B1DDB">
            <w:pPr>
              <w:rPr>
                <w:color w:val="538135" w:themeColor="accent6" w:themeShade="BF"/>
                <w:sz w:val="36"/>
                <w:szCs w:val="36"/>
              </w:rPr>
            </w:pPr>
            <w:r w:rsidRPr="007B1DDB">
              <w:rPr>
                <w:color w:val="538135" w:themeColor="accent6" w:themeShade="BF"/>
                <w:sz w:val="36"/>
                <w:szCs w:val="36"/>
              </w:rPr>
              <w:t>čas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126B" w14:textId="77777777" w:rsidR="007B1DDB" w:rsidRPr="007B1DDB" w:rsidRDefault="007B1DDB">
            <w:pPr>
              <w:rPr>
                <w:color w:val="538135" w:themeColor="accent6" w:themeShade="BF"/>
                <w:sz w:val="36"/>
                <w:szCs w:val="36"/>
              </w:rPr>
            </w:pPr>
            <w:r w:rsidRPr="007B1DDB">
              <w:rPr>
                <w:color w:val="538135" w:themeColor="accent6" w:themeShade="BF"/>
                <w:sz w:val="36"/>
                <w:szCs w:val="36"/>
              </w:rPr>
              <w:t>stanoviště</w:t>
            </w:r>
          </w:p>
        </w:tc>
      </w:tr>
      <w:tr w:rsidR="007B1DDB" w14:paraId="3811BF77" w14:textId="77777777" w:rsidTr="007B1DDB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9514" w14:textId="77777777" w:rsidR="007B1DDB" w:rsidRDefault="007B1DDB">
            <w:pPr>
              <w:jc w:val="center"/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22DD" w14:textId="77777777" w:rsidR="007B1DDB" w:rsidRDefault="007B1DDB"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6934" w14:textId="77777777" w:rsidR="007B1DDB" w:rsidRDefault="007B1D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Budovatelů 1154</w:t>
            </w:r>
          </w:p>
        </w:tc>
      </w:tr>
      <w:tr w:rsidR="007B1DDB" w14:paraId="1FD0FBD1" w14:textId="77777777" w:rsidTr="007B1DDB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0E53" w14:textId="77777777" w:rsidR="007B1DDB" w:rsidRDefault="007B1DDB">
            <w:pPr>
              <w:jc w:val="center"/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54AE" w14:textId="77777777" w:rsidR="007B1DDB" w:rsidRDefault="007B1DDB"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587A" w14:textId="77777777" w:rsidR="007B1DDB" w:rsidRDefault="007B1D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Komenského u Deliky</w:t>
            </w:r>
          </w:p>
        </w:tc>
      </w:tr>
      <w:tr w:rsidR="007B1DDB" w14:paraId="70BC70B9" w14:textId="77777777" w:rsidTr="007B1DDB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3CF2" w14:textId="77777777" w:rsidR="007B1DDB" w:rsidRDefault="007B1DDB">
            <w:pPr>
              <w:jc w:val="center"/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D65A" w14:textId="77777777" w:rsidR="007B1DDB" w:rsidRDefault="007B1DDB"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E449" w14:textId="77777777" w:rsidR="007B1DDB" w:rsidRDefault="007B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Strážišti 1888 parkoviště</w:t>
            </w:r>
          </w:p>
        </w:tc>
      </w:tr>
      <w:tr w:rsidR="007B1DDB" w14:paraId="512EADFB" w14:textId="77777777" w:rsidTr="007B1DDB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FDB" w14:textId="77777777" w:rsidR="007B1DDB" w:rsidRDefault="007B1DDB">
            <w:pPr>
              <w:jc w:val="center"/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E7C5" w14:textId="77777777" w:rsidR="007B1DDB" w:rsidRDefault="007B1DDB"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47C8" w14:textId="77777777" w:rsidR="007B1DDB" w:rsidRDefault="007B1D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Václava Havla 1090</w:t>
            </w:r>
          </w:p>
        </w:tc>
      </w:tr>
    </w:tbl>
    <w:p w14:paraId="5039140F" w14:textId="77777777" w:rsidR="007916A2" w:rsidRDefault="007916A2"/>
    <w:sectPr w:rsidR="0079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DB"/>
    <w:rsid w:val="00120B3F"/>
    <w:rsid w:val="007916A2"/>
    <w:rsid w:val="007B1DDB"/>
    <w:rsid w:val="00DD1ACF"/>
    <w:rsid w:val="00E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5760"/>
  <w15:chartTrackingRefBased/>
  <w15:docId w15:val="{B63E9D1A-8E32-458E-9929-757E9D9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1DD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1D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Kadaň</dc:creator>
  <cp:keywords/>
  <dc:description/>
  <cp:lastModifiedBy>TS Kadaň</cp:lastModifiedBy>
  <cp:revision>5</cp:revision>
  <cp:lastPrinted>2022-12-16T06:23:00Z</cp:lastPrinted>
  <dcterms:created xsi:type="dcterms:W3CDTF">2021-12-10T11:41:00Z</dcterms:created>
  <dcterms:modified xsi:type="dcterms:W3CDTF">2023-11-22T07:27:00Z</dcterms:modified>
</cp:coreProperties>
</file>